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BB" w:rsidRDefault="00F543BB">
      <w:r>
        <w:rPr>
          <w:noProof/>
        </w:rPr>
        <w:drawing>
          <wp:inline distT="0" distB="0" distL="0" distR="0">
            <wp:extent cx="5943600" cy="438103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3BB" w:rsidRDefault="00F969DA">
      <w:r>
        <w:rPr>
          <w:noProof/>
        </w:rPr>
        <w:drawing>
          <wp:inline distT="0" distB="0" distL="0" distR="0">
            <wp:extent cx="5943600" cy="110484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9F" w:rsidRDefault="004A729F">
      <w:r>
        <w:t>Hints:  1</w:t>
      </w:r>
      <w:proofErr w:type="gramStart"/>
      <w:r>
        <w:t xml:space="preserve">)  </w:t>
      </w:r>
      <w:r w:rsidR="0089065A">
        <w:t>punctuation</w:t>
      </w:r>
      <w:proofErr w:type="gramEnd"/>
      <w:r w:rsidR="0089065A">
        <w:t xml:space="preserve">; </w:t>
      </w:r>
      <w:r w:rsidR="00E06D0E">
        <w:t xml:space="preserve"> punctuation (2x)</w:t>
      </w:r>
    </w:p>
    <w:p w:rsidR="00E06D0E" w:rsidRDefault="00F969DA">
      <w:r>
        <w:t xml:space="preserve">            2)  </w:t>
      </w:r>
      <w:r w:rsidR="00E06D0E">
        <w:t xml:space="preserve">subject-verb agreement; combine sentences (extra hint—make the first sentence a dependent  </w:t>
      </w:r>
    </w:p>
    <w:p w:rsidR="00424ED6" w:rsidRDefault="00E06D0E">
      <w:r>
        <w:t xml:space="preserve">                </w:t>
      </w:r>
      <w:bookmarkStart w:id="0" w:name="_GoBack"/>
      <w:bookmarkEnd w:id="0"/>
      <w:r>
        <w:t>clause)</w:t>
      </w:r>
    </w:p>
    <w:sectPr w:rsidR="00424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9F"/>
    <w:rsid w:val="00424ED6"/>
    <w:rsid w:val="004A729F"/>
    <w:rsid w:val="00630025"/>
    <w:rsid w:val="0089065A"/>
    <w:rsid w:val="009C6882"/>
    <w:rsid w:val="00E06D0E"/>
    <w:rsid w:val="00F543BB"/>
    <w:rsid w:val="00F9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Chase</dc:creator>
  <cp:lastModifiedBy>Andrea Chase</cp:lastModifiedBy>
  <cp:revision>2</cp:revision>
  <dcterms:created xsi:type="dcterms:W3CDTF">2015-10-27T14:25:00Z</dcterms:created>
  <dcterms:modified xsi:type="dcterms:W3CDTF">2015-10-27T14:25:00Z</dcterms:modified>
</cp:coreProperties>
</file>